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B8" w:rsidRDefault="002D1F3F">
      <w:pPr>
        <w:spacing w:after="0"/>
        <w:ind w:left="-1160" w:right="1089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10668000"/>
            <wp:effectExtent l="0" t="0" r="0" b="0"/>
            <wp:wrapTopAndBottom/>
            <wp:docPr id="10418" name="Picture 10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" name="Picture 104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87FB8" w:rsidRDefault="002D1F3F">
      <w:pPr>
        <w:tabs>
          <w:tab w:val="center" w:pos="5988"/>
        </w:tabs>
        <w:spacing w:after="3"/>
        <w:ind w:left="-5"/>
      </w:pPr>
      <w:r>
        <w:rPr>
          <w:sz w:val="24"/>
        </w:rPr>
        <w:lastRenderedPageBreak/>
        <w:t>Место нахождения</w:t>
      </w:r>
      <w:r>
        <w:rPr>
          <w:sz w:val="24"/>
        </w:rPr>
        <w:tab/>
        <w:t xml:space="preserve">607651 Нижегородская область, </w:t>
      </w:r>
      <w:proofErr w:type="spellStart"/>
      <w:r>
        <w:rPr>
          <w:sz w:val="24"/>
        </w:rPr>
        <w:t>г.Кстово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пер.Гайдара</w:t>
      </w:r>
      <w:proofErr w:type="spellEnd"/>
      <w:proofErr w:type="gramEnd"/>
      <w:r>
        <w:rPr>
          <w:sz w:val="24"/>
        </w:rPr>
        <w:t xml:space="preserve">, дом </w:t>
      </w:r>
      <w:r>
        <w:rPr>
          <w:sz w:val="24"/>
          <w:u w:val="single" w:color="000000"/>
        </w:rPr>
        <w:t>10</w:t>
      </w:r>
    </w:p>
    <w:p w:rsidR="00D87FB8" w:rsidRDefault="002D1F3F">
      <w:pPr>
        <w:spacing w:after="79" w:line="264" w:lineRule="auto"/>
        <w:ind w:left="1985" w:hanging="10"/>
        <w:jc w:val="center"/>
      </w:pPr>
      <w:r>
        <w:rPr>
          <w:sz w:val="16"/>
        </w:rPr>
        <w:t>(</w:t>
      </w:r>
      <w:proofErr w:type="spellStart"/>
      <w:r>
        <w:rPr>
          <w:sz w:val="16"/>
        </w:rPr>
        <w:t>уждзы</w:t>
      </w:r>
      <w:proofErr w:type="spellEnd"/>
      <w:r>
        <w:rPr>
          <w:sz w:val="16"/>
        </w:rPr>
        <w:t>•.</w:t>
      </w:r>
      <w:proofErr w:type="spellStart"/>
      <w:r>
        <w:rPr>
          <w:sz w:val="16"/>
        </w:rPr>
        <w:t>етси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едрес</w:t>
      </w:r>
      <w:proofErr w:type="spellEnd"/>
      <w:r>
        <w:rPr>
          <w:sz w:val="1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736741" cy="24356"/>
                <wp:effectExtent l="0" t="0" r="0" b="0"/>
                <wp:docPr id="10441" name="Group 10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741" cy="24356"/>
                          <a:chOff x="0" y="0"/>
                          <a:chExt cx="736741" cy="24356"/>
                        </a:xfrm>
                      </wpg:grpSpPr>
                      <wps:wsp>
                        <wps:cNvPr id="10440" name="Shape 10440"/>
                        <wps:cNvSpPr/>
                        <wps:spPr>
                          <a:xfrm>
                            <a:off x="0" y="0"/>
                            <a:ext cx="736741" cy="2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741" h="24356">
                                <a:moveTo>
                                  <a:pt x="0" y="12178"/>
                                </a:moveTo>
                                <a:lnTo>
                                  <a:pt x="736741" y="12178"/>
                                </a:lnTo>
                              </a:path>
                            </a:pathLst>
                          </a:custGeom>
                          <a:ln w="243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41" style="width:58.0111pt;height:1.91781pt;mso-position-horizontal-relative:char;mso-position-vertical-relative:line" coordsize="7367,243">
                <v:shape id="Shape 10440" style="position:absolute;width:7367;height:243;left:0;top:0;" coordsize="736741,24356" path="m0,12178l736741,12178">
                  <v:stroke weight="1.917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  <w:proofErr w:type="spellStart"/>
      <w:r>
        <w:rPr>
          <w:sz w:val="16"/>
        </w:rPr>
        <w:t>приднчесхого</w:t>
      </w:r>
      <w:proofErr w:type="spellEnd"/>
      <w:r>
        <w:rPr>
          <w:noProof/>
        </w:rPr>
        <w:drawing>
          <wp:inline distT="0" distB="0" distL="0" distR="0">
            <wp:extent cx="194840" cy="48712"/>
            <wp:effectExtent l="0" t="0" r="0" b="0"/>
            <wp:docPr id="10424" name="Picture 10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" name="Picture 104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840" cy="4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23"/>
        <w:ind w:left="1563"/>
      </w:pPr>
      <w:r>
        <w:rPr>
          <w:noProof/>
        </w:rPr>
        <w:drawing>
          <wp:inline distT="0" distB="0" distL="0" distR="0">
            <wp:extent cx="487101" cy="12178"/>
            <wp:effectExtent l="0" t="0" r="0" b="0"/>
            <wp:docPr id="2282" name="Picture 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" name="Picture 22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101" cy="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tabs>
          <w:tab w:val="center" w:pos="2972"/>
          <w:tab w:val="center" w:pos="5504"/>
        </w:tabs>
        <w:spacing w:after="18" w:line="26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2100624</wp:posOffset>
                </wp:positionH>
                <wp:positionV relativeFrom="paragraph">
                  <wp:posOffset>-69109</wp:posOffset>
                </wp:positionV>
                <wp:extent cx="1802275" cy="6089"/>
                <wp:effectExtent l="0" t="0" r="0" b="0"/>
                <wp:wrapNone/>
                <wp:docPr id="10443" name="Group 10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275" cy="6089"/>
                          <a:chOff x="0" y="0"/>
                          <a:chExt cx="1802275" cy="6089"/>
                        </a:xfrm>
                      </wpg:grpSpPr>
                      <wps:wsp>
                        <wps:cNvPr id="10442" name="Shape 10442"/>
                        <wps:cNvSpPr/>
                        <wps:spPr>
                          <a:xfrm>
                            <a:off x="0" y="0"/>
                            <a:ext cx="1802275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75" h="6089">
                                <a:moveTo>
                                  <a:pt x="0" y="3044"/>
                                </a:moveTo>
                                <a:lnTo>
                                  <a:pt x="1802275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43" style="width:141.911pt;height:0.479454pt;position:absolute;z-index:-2147483648;mso-position-horizontal-relative:text;mso-position-horizontal:absolute;margin-left:165.403pt;mso-position-vertical-relative:text;margin-top:-5.44174pt;" coordsize="18022,60">
                <v:shape id="Shape 10442" style="position:absolute;width:18022;height:60;left:0;top:0;" coordsize="1802275,6089" path="m0,3044l1802275,3044">
                  <v:stroke weight="0.4794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>(</w:t>
      </w:r>
      <w:proofErr w:type="spellStart"/>
      <w:r>
        <w:rPr>
          <w:sz w:val="16"/>
        </w:rPr>
        <w:t>несто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— яд. </w:t>
      </w:r>
      <w:proofErr w:type="spellStart"/>
      <w:r>
        <w:rPr>
          <w:sz w:val="16"/>
        </w:rPr>
        <w:t>кнщ</w:t>
      </w:r>
      <w:proofErr w:type="spellEnd"/>
      <w:r>
        <w:rPr>
          <w:sz w:val="16"/>
        </w:rPr>
        <w:t>...</w:t>
      </w:r>
      <w:proofErr w:type="spellStart"/>
      <w:r>
        <w:rPr>
          <w:sz w:val="16"/>
        </w:rPr>
        <w:t>дуадьного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предприниматеая</w:t>
      </w:r>
      <w:proofErr w:type="spellEnd"/>
      <w:r>
        <w:rPr>
          <w:sz w:val="16"/>
        </w:rPr>
        <w:t>)</w:t>
      </w:r>
    </w:p>
    <w:p w:rsidR="00D87FB8" w:rsidRDefault="002D1F3F">
      <w:pPr>
        <w:spacing w:after="815"/>
        <w:ind w:left="6933"/>
      </w:pPr>
      <w:r>
        <w:rPr>
          <w:noProof/>
        </w:rPr>
        <w:drawing>
          <wp:inline distT="0" distB="0" distL="0" distR="0">
            <wp:extent cx="487101" cy="73069"/>
            <wp:effectExtent l="0" t="0" r="0" b="0"/>
            <wp:docPr id="2283" name="Picture 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101" cy="7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1146"/>
        <w:ind w:left="5629"/>
      </w:pPr>
      <w:r>
        <w:rPr>
          <w:noProof/>
        </w:rPr>
        <w:drawing>
          <wp:inline distT="0" distB="0" distL="0" distR="0">
            <wp:extent cx="340971" cy="6089"/>
            <wp:effectExtent l="0" t="0" r="0" b="0"/>
            <wp:docPr id="2298" name="Picture 2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" name="Picture 22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71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101"/>
        <w:ind w:left="5" w:hanging="10"/>
      </w:pPr>
      <w:r>
        <w:rPr>
          <w:sz w:val="24"/>
        </w:rPr>
        <w:t>Настоящая лицензия предоставлена на срок:</w:t>
      </w:r>
      <w:r>
        <w:rPr>
          <w:noProof/>
        </w:rPr>
        <w:drawing>
          <wp:inline distT="0" distB="0" distL="0" distR="0">
            <wp:extent cx="6089" cy="6089"/>
            <wp:effectExtent l="0" t="0" r="0" b="0"/>
            <wp:docPr id="1821" name="Picture 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Picture 18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551" w:line="321" w:lineRule="auto"/>
        <w:ind w:left="461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365326</wp:posOffset>
            </wp:positionH>
            <wp:positionV relativeFrom="page">
              <wp:posOffset>4286685</wp:posOffset>
            </wp:positionV>
            <wp:extent cx="121775" cy="487123"/>
            <wp:effectExtent l="0" t="0" r="0" b="0"/>
            <wp:wrapTopAndBottom/>
            <wp:docPr id="2289" name="Picture 2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" name="Picture 22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775" cy="487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365326</wp:posOffset>
            </wp:positionH>
            <wp:positionV relativeFrom="page">
              <wp:posOffset>4919945</wp:posOffset>
            </wp:positionV>
            <wp:extent cx="12178" cy="36535"/>
            <wp:effectExtent l="0" t="0" r="0" b="0"/>
            <wp:wrapSquare wrapText="bothSides"/>
            <wp:docPr id="1829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78" cy="3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353148</wp:posOffset>
            </wp:positionH>
            <wp:positionV relativeFrom="page">
              <wp:posOffset>5309644</wp:posOffset>
            </wp:positionV>
            <wp:extent cx="127864" cy="1150829"/>
            <wp:effectExtent l="0" t="0" r="0" b="0"/>
            <wp:wrapSquare wrapText="bothSides"/>
            <wp:docPr id="2294" name="Picture 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" name="Picture 22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864" cy="1150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377503</wp:posOffset>
            </wp:positionH>
            <wp:positionV relativeFrom="page">
              <wp:posOffset>974247</wp:posOffset>
            </wp:positionV>
            <wp:extent cx="85243" cy="590637"/>
            <wp:effectExtent l="0" t="0" r="0" b="0"/>
            <wp:wrapSquare wrapText="bothSides"/>
            <wp:docPr id="2279" name="Picture 2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" name="Picture 22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243" cy="590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371415</wp:posOffset>
            </wp:positionH>
            <wp:positionV relativeFrom="page">
              <wp:posOffset>2234678</wp:posOffset>
            </wp:positionV>
            <wp:extent cx="91332" cy="1029048"/>
            <wp:effectExtent l="0" t="0" r="0" b="0"/>
            <wp:wrapSquare wrapText="bothSides"/>
            <wp:docPr id="2284" name="Picture 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22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32" cy="102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бессрочно</w:t>
      </w:r>
      <w:r>
        <w:rPr>
          <w:noProof/>
        </w:rPr>
        <w:drawing>
          <wp:inline distT="0" distB="0" distL="0" distR="0">
            <wp:extent cx="1869251" cy="237473"/>
            <wp:effectExtent l="0" t="0" r="0" b="0"/>
            <wp:docPr id="10426" name="Picture 10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" name="Picture 104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9251" cy="2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tabs>
          <w:tab w:val="center" w:pos="8165"/>
        </w:tabs>
        <w:spacing w:after="3"/>
        <w:ind w:left="-5"/>
      </w:pPr>
      <w:r>
        <w:rPr>
          <w:sz w:val="24"/>
        </w:rPr>
        <w:t xml:space="preserve">Настоящая </w:t>
      </w:r>
      <w:proofErr w:type="spellStart"/>
      <w:r>
        <w:rPr>
          <w:sz w:val="24"/>
        </w:rPr>
        <w:t>лйцензия</w:t>
      </w:r>
      <w:proofErr w:type="spellEnd"/>
      <w:r>
        <w:rPr>
          <w:sz w:val="24"/>
        </w:rPr>
        <w:t xml:space="preserve"> предоставлена на основании решения</w:t>
      </w:r>
      <w:r>
        <w:rPr>
          <w:sz w:val="24"/>
        </w:rPr>
        <w:tab/>
        <w:t>приказа</w:t>
      </w:r>
    </w:p>
    <w:p w:rsidR="00D87FB8" w:rsidRDefault="002D1F3F">
      <w:pPr>
        <w:spacing w:after="98"/>
        <w:ind w:left="6779"/>
      </w:pPr>
      <w:r>
        <w:rPr>
          <w:noProof/>
        </w:rPr>
        <w:drawing>
          <wp:inline distT="0" distB="0" distL="0" distR="0">
            <wp:extent cx="1558724" cy="146137"/>
            <wp:effectExtent l="0" t="0" r="0" b="0"/>
            <wp:docPr id="10428" name="Picture 10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" name="Picture 104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8724" cy="14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3"/>
        <w:ind w:left="883" w:hanging="10"/>
      </w:pPr>
      <w:r>
        <w:rPr>
          <w:noProof/>
        </w:rPr>
        <w:drawing>
          <wp:inline distT="0" distB="0" distL="0" distR="0">
            <wp:extent cx="85243" cy="54801"/>
            <wp:effectExtent l="0" t="0" r="0" b="0"/>
            <wp:docPr id="10430" name="Picture 10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" name="Picture 104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243" cy="5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министерства образования, науки и молодежной </w:t>
      </w:r>
      <w:proofErr w:type="spellStart"/>
      <w:r>
        <w:rPr>
          <w:sz w:val="24"/>
        </w:rPr>
        <w:t>поеитики</w:t>
      </w:r>
      <w:proofErr w:type="spellEnd"/>
      <w:r>
        <w:rPr>
          <w:sz w:val="24"/>
        </w:rPr>
        <w:t xml:space="preserve"> Нижегородской области</w:t>
      </w:r>
      <w:r>
        <w:rPr>
          <w:noProof/>
        </w:rPr>
        <w:drawing>
          <wp:inline distT="0" distB="0" distL="0" distR="0">
            <wp:extent cx="54799" cy="6089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9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307"/>
        <w:ind w:left="1410"/>
      </w:pPr>
      <w:r>
        <w:rPr>
          <w:noProof/>
        </w:rPr>
        <w:drawing>
          <wp:inline distT="0" distB="0" distL="0" distR="0">
            <wp:extent cx="3750680" cy="292274"/>
            <wp:effectExtent l="0" t="0" r="0" b="0"/>
            <wp:docPr id="10432" name="Picture 10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" name="Picture 104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0680" cy="29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240"/>
        <w:ind w:left="6396"/>
      </w:pPr>
      <w:r>
        <w:rPr>
          <w:noProof/>
        </w:rPr>
        <w:drawing>
          <wp:inline distT="0" distB="0" distL="0" distR="0">
            <wp:extent cx="292261" cy="12178"/>
            <wp:effectExtent l="0" t="0" r="0" b="0"/>
            <wp:docPr id="2291" name="Picture 2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" name="Picture 22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2261" cy="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tabs>
          <w:tab w:val="center" w:pos="2385"/>
          <w:tab w:val="center" w:pos="5379"/>
        </w:tabs>
        <w:spacing w:after="551" w:line="321" w:lineRule="auto"/>
        <w:ind w:left="-15"/>
      </w:pPr>
      <w:r>
        <w:t>от « 28</w:t>
      </w:r>
      <w:r>
        <w:tab/>
        <w:t>февраля</w:t>
      </w:r>
      <w:r>
        <w:rPr>
          <w:noProof/>
        </w:rPr>
        <w:drawing>
          <wp:inline distT="0" distB="0" distL="0" distR="0">
            <wp:extent cx="517545" cy="12178"/>
            <wp:effectExtent l="0" t="0" r="0" b="0"/>
            <wp:docPr id="2293" name="Picture 2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Picture 229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7545" cy="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2019</w:t>
      </w:r>
      <w:r>
        <w:rPr>
          <w:noProof/>
        </w:rPr>
        <w:drawing>
          <wp:inline distT="0" distB="0" distL="0" distR="0">
            <wp:extent cx="840250" cy="133959"/>
            <wp:effectExtent l="0" t="0" r="0" b="0"/>
            <wp:docPr id="2292" name="Picture 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Picture 22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0250" cy="13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316-01-63,539</w:t>
      </w:r>
      <w:r>
        <w:rPr>
          <w:noProof/>
        </w:rPr>
        <w:drawing>
          <wp:inline distT="0" distB="0" distL="0" distR="0">
            <wp:extent cx="91331" cy="97425"/>
            <wp:effectExtent l="0" t="0" r="0" b="0"/>
            <wp:docPr id="10434" name="Picture 10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" name="Picture 104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331" cy="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B8" w:rsidRDefault="002D1F3F">
      <w:pPr>
        <w:spacing w:after="3"/>
        <w:ind w:left="5" w:hanging="10"/>
      </w:pPr>
      <w:r>
        <w:rPr>
          <w:sz w:val="24"/>
        </w:rPr>
        <w:t xml:space="preserve">Настоящая лицензия имеет приложение (приложения), являющееся ее </w:t>
      </w:r>
      <w:proofErr w:type="spellStart"/>
      <w:r>
        <w:rPr>
          <w:sz w:val="24"/>
        </w:rPr>
        <w:t>неотъемлемоЙ</w:t>
      </w:r>
      <w:proofErr w:type="spellEnd"/>
      <w:r>
        <w:rPr>
          <w:sz w:val="24"/>
        </w:rPr>
        <w:t xml:space="preserve"> частью.</w:t>
      </w:r>
    </w:p>
    <w:p w:rsidR="00D87FB8" w:rsidRDefault="00D87FB8">
      <w:pPr>
        <w:sectPr w:rsidR="00D87FB8">
          <w:pgSz w:w="12120" w:h="16800"/>
          <w:pgMar w:top="1317" w:right="1227" w:bottom="1692" w:left="1160" w:header="720" w:footer="720" w:gutter="0"/>
          <w:cols w:space="720"/>
        </w:sectPr>
      </w:pPr>
    </w:p>
    <w:p w:rsidR="00D87FB8" w:rsidRDefault="002D1F3F">
      <w:pPr>
        <w:tabs>
          <w:tab w:val="center" w:pos="1515"/>
          <w:tab w:val="right" w:pos="8639"/>
        </w:tabs>
        <w:spacing w:after="3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2380708</wp:posOffset>
            </wp:positionH>
            <wp:positionV relativeFrom="paragraph">
              <wp:posOffset>-157217</wp:posOffset>
            </wp:positionV>
            <wp:extent cx="2484216" cy="517568"/>
            <wp:effectExtent l="0" t="0" r="0" b="0"/>
            <wp:wrapSquare wrapText="bothSides"/>
            <wp:docPr id="10436" name="Picture 10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" name="Picture 104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84216" cy="51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298350</wp:posOffset>
            </wp:positionH>
            <wp:positionV relativeFrom="paragraph">
              <wp:posOffset>141144</wp:posOffset>
            </wp:positionV>
            <wp:extent cx="1637878" cy="1437014"/>
            <wp:effectExtent l="0" t="0" r="0" b="0"/>
            <wp:wrapSquare wrapText="bothSides"/>
            <wp:docPr id="10438" name="Picture 10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" name="Picture 1043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37878" cy="143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proofErr w:type="spellStart"/>
      <w:r>
        <w:rPr>
          <w:sz w:val="24"/>
        </w:rPr>
        <w:t>И.</w:t>
      </w:r>
      <w:proofErr w:type="gramStart"/>
      <w:r>
        <w:rPr>
          <w:sz w:val="24"/>
        </w:rPr>
        <w:t>о.министра</w:t>
      </w:r>
      <w:proofErr w:type="spellEnd"/>
      <w:proofErr w:type="gramEnd"/>
      <w:r>
        <w:rPr>
          <w:sz w:val="24"/>
        </w:rPr>
        <w:tab/>
        <w:t>Алексей Николаевич</w:t>
      </w:r>
    </w:p>
    <w:p w:rsidR="00D87FB8" w:rsidRDefault="002D1F3F">
      <w:pPr>
        <w:spacing w:after="0" w:line="216" w:lineRule="auto"/>
        <w:ind w:left="470"/>
        <w:jc w:val="right"/>
      </w:pPr>
      <w:proofErr w:type="spellStart"/>
      <w:r>
        <w:rPr>
          <w:sz w:val="16"/>
        </w:rPr>
        <w:t>нк</w:t>
      </w:r>
      <w:proofErr w:type="spellEnd"/>
      <w:r>
        <w:rPr>
          <w:sz w:val="16"/>
        </w:rPr>
        <w:t xml:space="preserve">». отчество </w:t>
      </w:r>
      <w:proofErr w:type="spellStart"/>
      <w:proofErr w:type="gramStart"/>
      <w:r>
        <w:rPr>
          <w:sz w:val="16"/>
        </w:rPr>
        <w:t>уполномоче.вого</w:t>
      </w:r>
      <w:proofErr w:type="spellEnd"/>
      <w:proofErr w:type="gramEnd"/>
      <w:r>
        <w:rPr>
          <w:sz w:val="16"/>
        </w:rPr>
        <w:t xml:space="preserve"> лиц.)</w:t>
      </w:r>
    </w:p>
    <w:p w:rsidR="00D87FB8" w:rsidRDefault="002D1F3F">
      <w:pPr>
        <w:spacing w:after="9" w:line="219" w:lineRule="auto"/>
        <w:ind w:left="5533" w:right="499" w:firstLine="1131"/>
        <w:jc w:val="both"/>
      </w:pPr>
      <w:r>
        <w:rPr>
          <w:sz w:val="20"/>
        </w:rPr>
        <w:t xml:space="preserve">Приложение № к лицензии на осуществление образовательной деятельности от «28» февраля </w:t>
      </w:r>
      <w:r>
        <w:rPr>
          <w:sz w:val="20"/>
        </w:rPr>
        <w:t>2019 г.</w:t>
      </w:r>
    </w:p>
    <w:p w:rsidR="00D87FB8" w:rsidRDefault="002D1F3F">
      <w:pPr>
        <w:spacing w:after="383" w:line="265" w:lineRule="auto"/>
        <w:ind w:left="10" w:right="508" w:hanging="10"/>
        <w:jc w:val="right"/>
      </w:pPr>
      <w:r>
        <w:rPr>
          <w:sz w:val="20"/>
        </w:rPr>
        <w:t>№ 32</w:t>
      </w:r>
    </w:p>
    <w:p w:rsidR="00D87FB8" w:rsidRDefault="002D1F3F">
      <w:pPr>
        <w:spacing w:after="279" w:line="265" w:lineRule="auto"/>
        <w:ind w:left="10" w:right="282" w:hanging="10"/>
        <w:jc w:val="right"/>
      </w:pPr>
      <w:r>
        <w:rPr>
          <w:sz w:val="20"/>
        </w:rPr>
        <w:t>Министерство образования, науки и молодежной политики Нижегородской области</w:t>
      </w:r>
    </w:p>
    <w:p w:rsidR="00D87FB8" w:rsidRDefault="002D1F3F">
      <w:pPr>
        <w:spacing w:after="147" w:line="219" w:lineRule="auto"/>
        <w:ind w:left="1937" w:hanging="10"/>
        <w:jc w:val="both"/>
      </w:pPr>
      <w:r>
        <w:rPr>
          <w:sz w:val="20"/>
        </w:rPr>
        <w:lastRenderedPageBreak/>
        <w:t>Муниципальное бюджетное дошкольное образовательное учреждение</w:t>
      </w:r>
    </w:p>
    <w:p w:rsidR="00D87FB8" w:rsidRDefault="002D1F3F">
      <w:pPr>
        <w:spacing w:after="1326"/>
        <w:ind w:left="1160"/>
        <w:jc w:val="center"/>
      </w:pPr>
      <w:r>
        <w:rPr>
          <w:sz w:val="20"/>
        </w:rPr>
        <w:t>«Детский сад № 10 «Золотой ключик»</w:t>
      </w:r>
    </w:p>
    <w:tbl>
      <w:tblPr>
        <w:tblStyle w:val="TableGrid"/>
        <w:tblpPr w:vertAnchor="text" w:tblpX="182" w:tblpY="-1352"/>
        <w:tblOverlap w:val="never"/>
        <w:tblW w:w="9042" w:type="dxa"/>
        <w:tblInd w:w="0" w:type="dxa"/>
        <w:tblCellMar>
          <w:top w:w="47" w:type="dxa"/>
          <w:left w:w="0" w:type="dxa"/>
          <w:bottom w:w="23" w:type="dxa"/>
          <w:right w:w="31" w:type="dxa"/>
        </w:tblCellMar>
        <w:tblLook w:val="04A0" w:firstRow="1" w:lastRow="0" w:firstColumn="1" w:lastColumn="0" w:noHBand="0" w:noVBand="1"/>
      </w:tblPr>
      <w:tblGrid>
        <w:gridCol w:w="527"/>
        <w:gridCol w:w="3698"/>
        <w:gridCol w:w="4817"/>
      </w:tblGrid>
      <w:tr w:rsidR="00D87FB8">
        <w:trPr>
          <w:trHeight w:val="2909"/>
        </w:trPr>
        <w:tc>
          <w:tcPr>
            <w:tcW w:w="9042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48"/>
              <w:ind w:left="434"/>
              <w:jc w:val="center"/>
            </w:pPr>
            <w:r>
              <w:rPr>
                <w:sz w:val="20"/>
              </w:rPr>
              <w:t xml:space="preserve">МБДОУ </w:t>
            </w:r>
            <w:proofErr w:type="spellStart"/>
            <w:r>
              <w:rPr>
                <w:sz w:val="20"/>
              </w:rPr>
              <w:t>д'с</w:t>
            </w:r>
            <w:proofErr w:type="spellEnd"/>
            <w:r>
              <w:rPr>
                <w:sz w:val="20"/>
              </w:rPr>
              <w:t>№ 10</w:t>
            </w:r>
          </w:p>
          <w:p w:rsidR="00D87FB8" w:rsidRDefault="002D1F3F">
            <w:pPr>
              <w:spacing w:after="101"/>
              <w:ind w:left="425"/>
              <w:jc w:val="center"/>
            </w:pPr>
            <w:r>
              <w:rPr>
                <w:sz w:val="20"/>
              </w:rPr>
              <w:t>учреждение</w:t>
            </w:r>
          </w:p>
          <w:p w:rsidR="00D87FB8" w:rsidRDefault="002D1F3F">
            <w:pPr>
              <w:spacing w:after="345"/>
              <w:ind w:left="2090"/>
            </w:pPr>
            <w:r>
              <w:rPr>
                <w:sz w:val="20"/>
              </w:rPr>
              <w:t xml:space="preserve">607651 Нижегородская область, </w:t>
            </w:r>
            <w:proofErr w:type="spellStart"/>
            <w:r>
              <w:rPr>
                <w:sz w:val="20"/>
              </w:rPr>
              <w:t>г.Кстово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пер.Гайдара</w:t>
            </w:r>
            <w:proofErr w:type="spellEnd"/>
            <w:proofErr w:type="gramEnd"/>
            <w:r>
              <w:rPr>
                <w:sz w:val="20"/>
              </w:rPr>
              <w:t>, дом 10</w:t>
            </w:r>
          </w:p>
          <w:p w:rsidR="00D87FB8" w:rsidRDefault="002D1F3F">
            <w:pPr>
              <w:spacing w:after="234" w:line="247" w:lineRule="auto"/>
              <w:ind w:left="-58" w:right="832" w:firstLine="10"/>
              <w:jc w:val="both"/>
            </w:pPr>
            <w:r>
              <w:rPr>
                <w:sz w:val="20"/>
              </w:rPr>
              <w:t xml:space="preserve">Адреса мест осуществления образовательной деятельности юридического лица </w:t>
            </w:r>
            <w:proofErr w:type="spellStart"/>
            <w:r>
              <w:rPr>
                <w:sz w:val="20"/>
              </w:rPr>
              <w:t>шти</w:t>
            </w:r>
            <w:proofErr w:type="spellEnd"/>
            <w:r>
              <w:rPr>
                <w:sz w:val="20"/>
              </w:rPr>
              <w:t xml:space="preserve"> его филиала, индивидуального предпринимателя, за исключением мест осуществления образовательной деятельности по дополнительным профессиональным программам, основным программам про</w:t>
            </w:r>
            <w:r>
              <w:rPr>
                <w:sz w:val="20"/>
              </w:rPr>
              <w:t>фессионального обучения:</w:t>
            </w:r>
          </w:p>
          <w:p w:rsidR="00D87FB8" w:rsidRDefault="002D1F3F">
            <w:pPr>
              <w:spacing w:after="0"/>
              <w:ind w:left="-48"/>
            </w:pPr>
            <w:r>
              <w:rPr>
                <w:sz w:val="20"/>
              </w:rPr>
              <w:t xml:space="preserve">60765 | Нижегородская область, </w:t>
            </w:r>
            <w:proofErr w:type="spellStart"/>
            <w:r>
              <w:rPr>
                <w:sz w:val="20"/>
              </w:rPr>
              <w:t>г.Кстово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пер.Гайдара</w:t>
            </w:r>
            <w:proofErr w:type="spellEnd"/>
            <w:r>
              <w:rPr>
                <w:sz w:val="20"/>
              </w:rPr>
              <w:t>, дом 10</w:t>
            </w:r>
          </w:p>
        </w:tc>
      </w:tr>
      <w:tr w:rsidR="00D87FB8">
        <w:trPr>
          <w:trHeight w:val="280"/>
        </w:trPr>
        <w:tc>
          <w:tcPr>
            <w:tcW w:w="9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left="472"/>
              <w:jc w:val="center"/>
            </w:pPr>
            <w:r>
              <w:t>Общее образование</w:t>
            </w:r>
          </w:p>
        </w:tc>
      </w:tr>
      <w:tr w:rsidR="00D87FB8">
        <w:trPr>
          <w:trHeight w:val="54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D87FB8"/>
        </w:tc>
        <w:tc>
          <w:tcPr>
            <w:tcW w:w="8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right="65"/>
              <w:jc w:val="center"/>
            </w:pPr>
            <w:r>
              <w:rPr>
                <w:sz w:val="20"/>
              </w:rPr>
              <w:t>Уровень образования</w:t>
            </w:r>
          </w:p>
        </w:tc>
      </w:tr>
      <w:tr w:rsidR="00D87FB8">
        <w:trPr>
          <w:trHeight w:val="268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D87FB8"/>
        </w:tc>
        <w:tc>
          <w:tcPr>
            <w:tcW w:w="8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D87FB8"/>
        </w:tc>
      </w:tr>
      <w:tr w:rsidR="00D87FB8">
        <w:trPr>
          <w:trHeight w:val="278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D87FB8"/>
        </w:tc>
        <w:tc>
          <w:tcPr>
            <w:tcW w:w="8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right="36"/>
              <w:jc w:val="center"/>
            </w:pPr>
            <w:r>
              <w:rPr>
                <w:sz w:val="20"/>
              </w:rPr>
              <w:t>Дошкольное образование</w:t>
            </w:r>
          </w:p>
        </w:tc>
      </w:tr>
      <w:tr w:rsidR="00D87FB8">
        <w:trPr>
          <w:trHeight w:val="441"/>
        </w:trPr>
        <w:tc>
          <w:tcPr>
            <w:tcW w:w="9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left="357"/>
              <w:jc w:val="center"/>
            </w:pPr>
            <w:r>
              <w:t>Дополнительное образование</w:t>
            </w:r>
          </w:p>
        </w:tc>
      </w:tr>
      <w:tr w:rsidR="00D87FB8">
        <w:trPr>
          <w:trHeight w:val="42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D87FB8"/>
        </w:tc>
        <w:tc>
          <w:tcPr>
            <w:tcW w:w="8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left="367"/>
              <w:jc w:val="center"/>
            </w:pPr>
            <w:r>
              <w:rPr>
                <w:sz w:val="20"/>
              </w:rPr>
              <w:t>Подвиды</w:t>
            </w:r>
          </w:p>
        </w:tc>
      </w:tr>
      <w:tr w:rsidR="00D87FB8">
        <w:trPr>
          <w:trHeight w:val="2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D87FB8"/>
        </w:tc>
        <w:tc>
          <w:tcPr>
            <w:tcW w:w="8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D87FB8"/>
        </w:tc>
      </w:tr>
      <w:tr w:rsidR="00D87FB8">
        <w:trPr>
          <w:trHeight w:val="422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87FB8" w:rsidRDefault="00D87FB8"/>
        </w:tc>
        <w:tc>
          <w:tcPr>
            <w:tcW w:w="8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left="367"/>
              <w:jc w:val="center"/>
            </w:pPr>
            <w:r>
              <w:rPr>
                <w:sz w:val="20"/>
              </w:rPr>
              <w:t>Дополнительное образование детей и взрослых</w:t>
            </w:r>
          </w:p>
        </w:tc>
      </w:tr>
      <w:tr w:rsidR="00D87FB8">
        <w:trPr>
          <w:trHeight w:val="1588"/>
        </w:trPr>
        <w:tc>
          <w:tcPr>
            <w:tcW w:w="4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left="115" w:right="99" w:hanging="10"/>
              <w:jc w:val="both"/>
            </w:pPr>
            <w:r>
              <w:rPr>
                <w:sz w:val="20"/>
              </w:rPr>
              <w:t>Распорядительный документ лицензирующего органа о предоставлении лицензии на осуществление образовательной деятельности: приказ министерства образования Нижегородской области от «11» декабря 2009 г. № 783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7FB8" w:rsidRDefault="002D1F3F">
            <w:pPr>
              <w:spacing w:after="0"/>
              <w:ind w:left="99" w:right="688"/>
              <w:jc w:val="both"/>
            </w:pPr>
            <w:r>
              <w:rPr>
                <w:sz w:val="20"/>
              </w:rPr>
              <w:t>Распорядительный документ лицензирующего органа о переоформлении лицензии на осуществление образовательной деятельности: приказ министерства образования, науки и Молодежной политики Нижегородской области от «28» февраля 2019 г. № 316-01-63-539</w:t>
            </w:r>
          </w:p>
        </w:tc>
      </w:tr>
      <w:tr w:rsidR="00D87FB8">
        <w:trPr>
          <w:trHeight w:val="799"/>
        </w:trPr>
        <w:tc>
          <w:tcPr>
            <w:tcW w:w="9042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87FB8" w:rsidRDefault="002D1F3F">
            <w:pPr>
              <w:tabs>
                <w:tab w:val="center" w:pos="7431"/>
              </w:tabs>
              <w:spacing w:after="0"/>
            </w:pPr>
            <w:proofErr w:type="spellStart"/>
            <w:r>
              <w:rPr>
                <w:sz w:val="20"/>
              </w:rPr>
              <w:t>И.о.министр</w:t>
            </w:r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ab/>
              <w:t>Коротков Алексей Николаевич</w:t>
            </w:r>
          </w:p>
        </w:tc>
      </w:tr>
    </w:tbl>
    <w:p w:rsidR="00D87FB8" w:rsidRDefault="002D1F3F">
      <w:pPr>
        <w:spacing w:after="6897"/>
      </w:pPr>
      <w:r>
        <w:rPr>
          <w:sz w:val="18"/>
        </w:rPr>
        <w:t xml:space="preserve">“ </w:t>
      </w:r>
    </w:p>
    <w:p w:rsidR="00D87FB8" w:rsidRDefault="002D1F3F">
      <w:pPr>
        <w:spacing w:after="1837" w:line="288" w:lineRule="auto"/>
        <w:ind w:left="302" w:hanging="10"/>
        <w:jc w:val="both"/>
      </w:pPr>
      <w:r>
        <w:rPr>
          <w:sz w:val="20"/>
        </w:rPr>
        <w:lastRenderedPageBreak/>
        <w:t xml:space="preserve">(должность у </w:t>
      </w:r>
      <w:proofErr w:type="spellStart"/>
      <w:r>
        <w:rPr>
          <w:sz w:val="20"/>
        </w:rPr>
        <w:t>го</w:t>
      </w:r>
      <w:proofErr w:type="spellEnd"/>
      <w:r>
        <w:rPr>
          <w:sz w:val="20"/>
        </w:rPr>
        <w:t xml:space="preserve"> (подпись уполномоченного (фамилия, имя, отчество лица лице лица) уполномоченного лица)</w:t>
      </w:r>
    </w:p>
    <w:p w:rsidR="00D87FB8" w:rsidRDefault="002D1F3F">
      <w:pPr>
        <w:tabs>
          <w:tab w:val="center" w:pos="5652"/>
          <w:tab w:val="center" w:pos="7772"/>
        </w:tabs>
        <w:spacing w:after="0"/>
      </w:pPr>
      <w:r>
        <w:rPr>
          <w:sz w:val="24"/>
        </w:rPr>
        <w:tab/>
      </w:r>
      <w:r>
        <w:rPr>
          <w:sz w:val="24"/>
        </w:rPr>
        <w:t>серия 52ПОЈ</w:t>
      </w:r>
      <w:r>
        <w:rPr>
          <w:sz w:val="24"/>
        </w:rPr>
        <w:tab/>
        <w:t>№ 0009502</w:t>
      </w:r>
    </w:p>
    <w:sectPr w:rsidR="00D87FB8">
      <w:type w:val="continuous"/>
      <w:pgSz w:w="12120" w:h="16800"/>
      <w:pgMar w:top="1474" w:right="2129" w:bottom="1692" w:left="13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8"/>
    <w:rsid w:val="002D1F3F"/>
    <w:rsid w:val="00D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E75E-3217-4F3B-9C62-B1B912F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Åëåíà</dc:creator>
  <cp:keywords>MRV4C12.jpg, MRV4C121.jpg, MRV4C122.jpg</cp:keywords>
  <cp:lastModifiedBy>Елена Кононенко</cp:lastModifiedBy>
  <cp:revision>2</cp:revision>
  <dcterms:created xsi:type="dcterms:W3CDTF">2021-01-20T12:46:00Z</dcterms:created>
  <dcterms:modified xsi:type="dcterms:W3CDTF">2021-01-20T12:46:00Z</dcterms:modified>
</cp:coreProperties>
</file>